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461" w:rsidRDefault="00096461" w:rsidP="0009646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C00000"/>
          <w:kern w:val="36"/>
          <w:sz w:val="48"/>
          <w:szCs w:val="48"/>
          <w:lang w:eastAsia="ru-RU"/>
        </w:rPr>
      </w:pPr>
      <w:r w:rsidRPr="003A301E">
        <w:rPr>
          <w:rFonts w:ascii="Times New Roman" w:eastAsia="Times New Roman" w:hAnsi="Times New Roman" w:cs="Times New Roman"/>
          <w:b/>
          <w:bCs/>
          <w:i/>
          <w:color w:val="C00000"/>
          <w:kern w:val="36"/>
          <w:sz w:val="48"/>
          <w:szCs w:val="48"/>
          <w:lang w:eastAsia="ru-RU"/>
        </w:rPr>
        <w:t xml:space="preserve">Рекомендации для родителей </w:t>
      </w:r>
    </w:p>
    <w:p w:rsidR="00096461" w:rsidRPr="003A301E" w:rsidRDefault="00096461" w:rsidP="0009646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C00000"/>
          <w:kern w:val="36"/>
          <w:sz w:val="48"/>
          <w:szCs w:val="48"/>
          <w:lang w:eastAsia="ru-RU"/>
        </w:rPr>
      </w:pPr>
      <w:r w:rsidRPr="003A301E">
        <w:rPr>
          <w:rFonts w:ascii="Times New Roman" w:eastAsia="Times New Roman" w:hAnsi="Times New Roman" w:cs="Times New Roman"/>
          <w:b/>
          <w:bCs/>
          <w:i/>
          <w:color w:val="C00000"/>
          <w:kern w:val="36"/>
          <w:sz w:val="48"/>
          <w:szCs w:val="48"/>
          <w:lang w:eastAsia="ru-RU"/>
        </w:rPr>
        <w:t>по питанию</w:t>
      </w:r>
    </w:p>
    <w:p w:rsidR="00096461" w:rsidRPr="0011202B" w:rsidRDefault="00096461" w:rsidP="0009646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96461" w:rsidRPr="0011202B" w:rsidRDefault="00096461" w:rsidP="00096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05DF903" wp14:editId="7026B051">
            <wp:simplePos x="0" y="0"/>
            <wp:positionH relativeFrom="column">
              <wp:posOffset>-219710</wp:posOffset>
            </wp:positionH>
            <wp:positionV relativeFrom="paragraph">
              <wp:posOffset>133350</wp:posOffset>
            </wp:positionV>
            <wp:extent cx="2183130" cy="1569720"/>
            <wp:effectExtent l="19050" t="0" r="7620" b="0"/>
            <wp:wrapSquare wrapText="bothSides"/>
            <wp:docPr id="1" name="Рисунок 1" descr="C:\Users\лариса\Pictures\картинки детей и питание\4c4ed0952218a11db41b9331a68e4e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Pictures\картинки детей и питание\4c4ed0952218a11db41b9331a68e4e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детей невозможно обеспечить без рационального питания, которое является необходимым условием их 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того,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096461" w:rsidRPr="0011202B" w:rsidRDefault="00096461" w:rsidP="000964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питания в современных условиях значительно повышается в связи с ухудшением состояния здоровья детей в результате целого комплекса причин, одной из которых является нарушение структуры питания и снижение его качества как в семье, так и в организованных детских коллективах.</w:t>
      </w:r>
    </w:p>
    <w:p w:rsidR="00096461" w:rsidRPr="0011202B" w:rsidRDefault="00096461" w:rsidP="000964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 болезней эндокринной системы, органов пищеварения, анемий, в значительной мере, обусловлено факторами алиментарной природы. Несбалансированное питание приводит к витаминной недостаточности, дефициту различных микроэлементов и только при правильно составленном рационе ребенок получает необходимое для нормального роста и развития количество незаменимых пищевых веществ.</w:t>
      </w:r>
    </w:p>
    <w:p w:rsidR="00096461" w:rsidRPr="0011202B" w:rsidRDefault="00096461" w:rsidP="000964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принципом питания дошкольников должно служить </w:t>
      </w:r>
      <w:r w:rsidRPr="00112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максимальное разнообразие их пищевых рационов.</w:t>
      </w: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при включении в повседневные рационы всех основных групп продуктов –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им пищевыми веществами. И, наоборот, исключение из рациона тех или иных из названных групп продуктов или, напротив, избыточное потребление каких-либо из них неизбежно приводит к нарушениям в состоянии здоровья детей.</w:t>
      </w:r>
    </w:p>
    <w:p w:rsidR="00096461" w:rsidRPr="0011202B" w:rsidRDefault="00096461" w:rsidP="000964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Правильный подбор продуктов – условие необходимое, но еще недостаточное для рационального питания дошкольников. Необходимо стремиться к тому, чтобы готовые блюда были </w:t>
      </w:r>
      <w:r w:rsidRPr="00112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красивыми, вкусными, ароматными</w:t>
      </w: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готовились с учетом индивидуальных вкусов детей. Другим условием является строгий режим питания, который должен предусматривать не менее 4 приемов пищи: завтрак, обед, полдник, ужин, причем три из них обязательно должны включать горячее блюдо. Если интервал между приемами пищи слишком велик (больше 4 часов), у ребенка снижаются работоспособность, память. Чрезмерно же частый прием пищи снижает аппетит и тем самым ухудшает усвояемость пищевых веществ.</w:t>
      </w:r>
    </w:p>
    <w:p w:rsidR="00096461" w:rsidRPr="0011202B" w:rsidRDefault="00096461" w:rsidP="000964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 детей в дошкольном учреждении должна сочетаться с </w:t>
      </w:r>
      <w:r w:rsidRPr="00112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правильным питанием ребенка в семье</w:t>
      </w: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этого необходима четкая преемственность между ними. Нужно стремиться к тому, чтобы питание вне ДОУ дополняло рацион, получаемый в организованном коллективе. С этой целью в детском саду ежедневно вывешивается меню. В выходные и праздничные дни рацион питания ребенка по набору продуктов и пищевой ценности лучше максимально приближать к рациону, получаемому им в ДОУ.</w:t>
      </w:r>
    </w:p>
    <w:p w:rsidR="00096461" w:rsidRPr="0011202B" w:rsidRDefault="00096461" w:rsidP="000964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родители! Утром, до отправления ребенка в детский сад, не кормите его, так как это нарушает режим питания, приводит к снижению аппетита, в таком случае ребенок плохо завтракает в группе. Однако если ребенка приходится приводить в ДОУ </w:t>
      </w: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очень рано, за 1-2 часа до завтрака, то ему можно дома дать сока и (или) какие-либо фрукты.</w:t>
      </w:r>
    </w:p>
    <w:p w:rsidR="00096461" w:rsidRPr="0011202B" w:rsidRDefault="00096461" w:rsidP="000964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Говоря об организации питания детей в дошкольных ДОУ, следует остановиться </w:t>
      </w:r>
      <w:r w:rsidRPr="00112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особенностях питания ребенка в период адаптации к учреждению</w:t>
      </w: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6461" w:rsidRPr="0011202B" w:rsidRDefault="00096461" w:rsidP="000964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ребенка от домашнего воспитания к воспитанию в детском коллективе почти всегда сопровождается определенными психологическими трудностями. Чем меньше ребенок, тем тяжелее он переносит этот период. Часто в это время у детей снижается аппетит, нарушается сон, иногда наблюдаются невротические реакции, снижается общая сопротивляемость к заболеваниям. Правильная организация питания в это время имеет большое значение и помогает ребенку скорее адаптироваться в коллективе.</w:t>
      </w:r>
    </w:p>
    <w:p w:rsidR="00096461" w:rsidRPr="0011202B" w:rsidRDefault="00096461" w:rsidP="000964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поступлением ребенка в детский сад родителям рекомендуется </w:t>
      </w:r>
      <w:r w:rsidRPr="00112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приблизить режим питания и состав рациона</w:t>
      </w: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условиям детского коллектива, </w:t>
      </w:r>
      <w:r w:rsidRPr="00112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приучить его к тем блюдам, которые чаще дают в детском учреждении</w:t>
      </w: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особенно если дома он их не получал.</w:t>
      </w:r>
    </w:p>
    <w:p w:rsidR="00096461" w:rsidRPr="0011202B" w:rsidRDefault="00096461" w:rsidP="000964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 дни пребывания в коллективе нельзя менять стереотип поведения ребенка, в том числе и привычки в питании. Так, если ребенок не умеет или не хочет есть самостоятельно, первое время воспитатель кормит его, иногда даже после того, как остальные дети закончат еду. Если ребенок отказывается от пищи, ни в коем случае нельзя кормить его насильно. Это еще больше усилит отрицательное отношение к коллективу.</w:t>
      </w:r>
    </w:p>
    <w:p w:rsidR="00096461" w:rsidRPr="0011202B" w:rsidRDefault="00096461" w:rsidP="000964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Нередко дети поступают в дошкольные учреждения в осенний период, когда наиболее высок риск распространения острых респираторных заболеваний, и вновь поступившие дети заболевают в первую очередь. Для профилактики острой инфекционной заболеваемости проводится дополнительная витаминизация рациона питания детей. Целесообразно в этот период введение поливитаминов в течение достаточно длительного времени (до 4-6 месяцев).</w:t>
      </w:r>
    </w:p>
    <w:p w:rsidR="00096461" w:rsidRDefault="00096461" w:rsidP="0009646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6461" w:rsidRDefault="00096461" w:rsidP="0009646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6461" w:rsidRDefault="00096461" w:rsidP="0009646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6461" w:rsidRDefault="00096461" w:rsidP="0009646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6461" w:rsidRDefault="00096461" w:rsidP="0009646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6461" w:rsidRDefault="00096461" w:rsidP="0009646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6461" w:rsidRDefault="00096461" w:rsidP="0009646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6461" w:rsidRDefault="00096461" w:rsidP="0009646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2A7E" w:rsidRDefault="00DB2A7E">
      <w:bookmarkStart w:id="0" w:name="_GoBack"/>
      <w:bookmarkEnd w:id="0"/>
    </w:p>
    <w:sectPr w:rsidR="00DB2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29C"/>
    <w:rsid w:val="00096461"/>
    <w:rsid w:val="00104FC0"/>
    <w:rsid w:val="001A57F2"/>
    <w:rsid w:val="007B229C"/>
    <w:rsid w:val="00DB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FBF11A-8920-434B-B157-F6C2FC7D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729</Words>
  <Characters>4159</Characters>
  <Application>Microsoft Office Word</Application>
  <DocSecurity>0</DocSecurity>
  <Lines>34</Lines>
  <Paragraphs>9</Paragraphs>
  <ScaleCrop>false</ScaleCrop>
  <Company>*</Company>
  <LinksUpToDate>false</LinksUpToDate>
  <CharactersWithSpaces>4879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Education</dc:creator>
  <cp:keywords/>
  <dc:description/>
  <cp:lastModifiedBy>Пользователь</cp:lastModifiedBy>
  <cp:revision>4</cp:revision>
  <dcterms:created xsi:type="dcterms:W3CDTF">2022-09-07T07:20:00Z</dcterms:created>
  <dcterms:modified xsi:type="dcterms:W3CDTF">2022-10-12T10:43:00Z</dcterms:modified>
</cp:coreProperties>
</file>